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F0" w:rsidRPr="00D26B5C" w:rsidRDefault="00DB1BF0" w:rsidP="00DB1BF0">
      <w:pPr>
        <w:spacing w:after="0" w:line="240" w:lineRule="auto"/>
        <w:ind w:firstLine="709"/>
        <w:jc w:val="center"/>
        <w:rPr>
          <w:rFonts w:ascii="Times New Roman" w:eastAsia="Times New Roman" w:hAnsi="Times New Roman"/>
          <w:b/>
          <w:color w:val="000000"/>
          <w:sz w:val="32"/>
          <w:szCs w:val="32"/>
        </w:rPr>
      </w:pPr>
      <w:r w:rsidRPr="00D26B5C">
        <w:rPr>
          <w:rFonts w:ascii="Times New Roman" w:eastAsia="Times New Roman" w:hAnsi="Times New Roman"/>
          <w:b/>
          <w:color w:val="000000"/>
          <w:sz w:val="32"/>
          <w:szCs w:val="32"/>
        </w:rPr>
        <w:t>Формирование ответственной позиции родителей и детей</w:t>
      </w:r>
    </w:p>
    <w:p w:rsidR="00DB1BF0" w:rsidRPr="006B747B" w:rsidRDefault="00DB1BF0" w:rsidP="00DB1BF0">
      <w:pPr>
        <w:spacing w:after="0" w:line="240" w:lineRule="auto"/>
        <w:ind w:firstLine="709"/>
        <w:jc w:val="both"/>
        <w:rPr>
          <w:rFonts w:ascii="Times New Roman" w:eastAsia="Times New Roman" w:hAnsi="Times New Roman"/>
          <w:b/>
          <w:bCs/>
          <w:color w:val="000000"/>
          <w:sz w:val="32"/>
          <w:szCs w:val="32"/>
        </w:rPr>
      </w:pPr>
    </w:p>
    <w:p w:rsidR="00DB1BF0" w:rsidRPr="00D26B5C" w:rsidRDefault="00DB1BF0" w:rsidP="00DB1BF0">
      <w:pPr>
        <w:spacing w:after="0" w:line="240" w:lineRule="auto"/>
        <w:ind w:firstLine="709"/>
        <w:jc w:val="both"/>
        <w:rPr>
          <w:rFonts w:ascii="Times New Roman" w:eastAsia="Times New Roman" w:hAnsi="Times New Roman"/>
          <w:bCs/>
          <w:color w:val="000000"/>
          <w:sz w:val="28"/>
          <w:szCs w:val="28"/>
        </w:rPr>
      </w:pPr>
      <w:r w:rsidRPr="00D26B5C">
        <w:rPr>
          <w:rFonts w:ascii="Times New Roman" w:eastAsia="Times New Roman" w:hAnsi="Times New Roman"/>
          <w:b/>
          <w:bCs/>
          <w:color w:val="000000"/>
          <w:sz w:val="28"/>
          <w:szCs w:val="28"/>
        </w:rPr>
        <w:t xml:space="preserve"> «Родители» – лица,</w:t>
      </w:r>
      <w:r w:rsidRPr="00D26B5C">
        <w:rPr>
          <w:rFonts w:ascii="Times New Roman" w:eastAsia="Times New Roman" w:hAnsi="Times New Roman"/>
          <w:bCs/>
          <w:color w:val="000000"/>
          <w:sz w:val="28"/>
          <w:szCs w:val="28"/>
        </w:rPr>
        <w:t xml:space="preserve"> обладающие родительскими правами и ответственностью. Применительно к этому вопросу (воспитание ребенка в семейной среде) термин «родители» относится не только к биологическим родителям, но и лицам, обладающим родительскими правами и ответственностью (опекунам, приемным родителям, усыновителям).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bCs/>
          <w:color w:val="000000"/>
          <w:sz w:val="28"/>
          <w:szCs w:val="28"/>
        </w:rPr>
      </w:pPr>
      <w:r w:rsidRPr="00D26B5C">
        <w:rPr>
          <w:rFonts w:ascii="Times New Roman" w:eastAsia="Times New Roman" w:hAnsi="Times New Roman"/>
          <w:bCs/>
          <w:color w:val="000000"/>
          <w:sz w:val="28"/>
          <w:szCs w:val="28"/>
        </w:rPr>
        <w:t>«Воспитание детей родителями»</w:t>
      </w:r>
      <w:r w:rsidRPr="00D26B5C">
        <w:rPr>
          <w:rFonts w:ascii="Times New Roman" w:eastAsia="Times New Roman" w:hAnsi="Times New Roman"/>
          <w:b/>
          <w:bCs/>
          <w:color w:val="000000"/>
          <w:sz w:val="28"/>
          <w:szCs w:val="28"/>
        </w:rPr>
        <w:t xml:space="preserve"> –</w:t>
      </w:r>
      <w:r w:rsidRPr="00D26B5C">
        <w:rPr>
          <w:rFonts w:ascii="Times New Roman" w:eastAsia="Times New Roman" w:hAnsi="Times New Roman"/>
          <w:bCs/>
          <w:color w:val="000000"/>
          <w:sz w:val="28"/>
          <w:szCs w:val="28"/>
        </w:rPr>
        <w:t xml:space="preserve"> деятельность родителей по уходу за детьми и их воспитанию.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b/>
          <w:bCs/>
          <w:color w:val="000000"/>
          <w:sz w:val="28"/>
          <w:szCs w:val="28"/>
        </w:rPr>
        <w:t xml:space="preserve"> «Позитивное (ответственное) воспитание</w:t>
      </w:r>
      <w:r w:rsidRPr="00D26B5C">
        <w:rPr>
          <w:rFonts w:ascii="Times New Roman" w:eastAsia="Times New Roman" w:hAnsi="Times New Roman"/>
          <w:bCs/>
          <w:color w:val="000000"/>
          <w:sz w:val="28"/>
          <w:szCs w:val="28"/>
        </w:rPr>
        <w:t xml:space="preserve"> детей родителями»</w:t>
      </w:r>
      <w:r w:rsidRPr="00D26B5C">
        <w:rPr>
          <w:rFonts w:ascii="Times New Roman" w:eastAsia="Times New Roman" w:hAnsi="Times New Roman"/>
          <w:b/>
          <w:color w:val="000000"/>
          <w:sz w:val="28"/>
          <w:szCs w:val="28"/>
        </w:rPr>
        <w:t xml:space="preserve"> </w:t>
      </w:r>
      <w:r w:rsidRPr="00D26B5C">
        <w:rPr>
          <w:rFonts w:ascii="Times New Roman" w:eastAsia="Times New Roman" w:hAnsi="Times New Roman"/>
          <w:color w:val="000000"/>
          <w:sz w:val="28"/>
          <w:szCs w:val="28"/>
        </w:rPr>
        <w:t xml:space="preserve">– поведение родителей в отношении воспитания, развития способностей, уважения интересов и взглядов ребенка и создания условий, в которых ребенок может в полной мере развиваться. Такое воспитание основано на высших интересах ребенка.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Позитивное воспитание детей родителями может быть определено как создание позитивных отношений между родителями и детьми.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b/>
          <w:color w:val="000000"/>
          <w:sz w:val="28"/>
          <w:szCs w:val="28"/>
        </w:rPr>
        <w:t xml:space="preserve">Воспитание детей родителями </w:t>
      </w:r>
      <w:r w:rsidRPr="00D26B5C">
        <w:rPr>
          <w:rFonts w:ascii="Times New Roman" w:eastAsia="Times New Roman" w:hAnsi="Times New Roman"/>
          <w:color w:val="000000"/>
          <w:sz w:val="28"/>
          <w:szCs w:val="28"/>
        </w:rPr>
        <w:t>в высших интересах ребенка означает, что родители должны, прежде всего, заботиться о благополучии ребенка и его развитии, воспитывать своих детей таким образом, чтобы дети смогли добиться высоких результатов в учебе, в отношениях с друзьями, в обществе. Дети добиваются наилучших результатов, если родители относятся к ним с теплотой и поддержкой, уделяют им много времени, понимают их жизнь и поведение, поощряют открытое общение и реагируют на нарушение дисциплины, объясняя возможные последствия и не прибегая к суровым наказаниям.</w:t>
      </w:r>
      <w:r w:rsidRPr="00D26B5C">
        <w:rPr>
          <w:rFonts w:ascii="Times New Roman" w:eastAsia="Times New Roman" w:hAnsi="Times New Roman"/>
          <w:b/>
          <w:color w:val="000000"/>
          <w:sz w:val="28"/>
          <w:szCs w:val="28"/>
        </w:rPr>
        <w:t xml:space="preserve">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b/>
          <w:color w:val="000000"/>
          <w:sz w:val="28"/>
          <w:szCs w:val="28"/>
        </w:rPr>
        <w:t xml:space="preserve">  Родители должны обеспечивать своим детям</w:t>
      </w:r>
      <w:r w:rsidRPr="00D26B5C">
        <w:rPr>
          <w:rFonts w:ascii="Times New Roman" w:eastAsia="Times New Roman" w:hAnsi="Times New Roman"/>
          <w:color w:val="000000"/>
          <w:sz w:val="28"/>
          <w:szCs w:val="28"/>
        </w:rPr>
        <w:t>:</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1.  заботу (что означает удовлетворение потребности ребенка в любви, теплоте и безопасности);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2. руководство (что означает регулярное со стороны родителей обеспечение детям чувства безопасности и предсказуемости и при этом необходимой гибкости в воспитательных подходах и отношениях);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3. признание (что относится к потребности каждого ребенка в том, чтобы его увидели, выслушали и оценили как личность);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4. развитие способностей (что направлено на укрепление осознания ребенком своих возможностей и самостоятельности). </w:t>
      </w:r>
    </w:p>
    <w:p w:rsidR="00DB1BF0" w:rsidRPr="00D26B5C" w:rsidRDefault="00DB1BF0" w:rsidP="00DB1BF0">
      <w:pPr>
        <w:pBdr>
          <w:bottom w:val="single" w:sz="6" w:space="6"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Защита прав и интересов детей возлагается на их родителей (ст. 64 СК РФ)</w:t>
      </w:r>
    </w:p>
    <w:p w:rsidR="00DB1BF0" w:rsidRPr="00D26B5C" w:rsidRDefault="00DB1BF0" w:rsidP="00DB1BF0">
      <w:pPr>
        <w:spacing w:after="0" w:line="240" w:lineRule="auto"/>
        <w:ind w:firstLine="709"/>
        <w:jc w:val="both"/>
        <w:rPr>
          <w:rFonts w:ascii="Times New Roman" w:eastAsia="Times New Roman" w:hAnsi="Times New Roman"/>
          <w:b/>
          <w:color w:val="000000"/>
          <w:sz w:val="28"/>
          <w:szCs w:val="28"/>
        </w:rPr>
      </w:pPr>
      <w:r w:rsidRPr="00D26B5C">
        <w:rPr>
          <w:rFonts w:ascii="Times New Roman" w:eastAsia="Times New Roman" w:hAnsi="Times New Roman"/>
          <w:b/>
          <w:color w:val="000000"/>
          <w:sz w:val="28"/>
          <w:szCs w:val="28"/>
        </w:rPr>
        <w:t xml:space="preserve">Задачи </w:t>
      </w:r>
      <w:proofErr w:type="gramStart"/>
      <w:r w:rsidRPr="00D26B5C">
        <w:rPr>
          <w:rFonts w:ascii="Times New Roman" w:eastAsia="Times New Roman" w:hAnsi="Times New Roman"/>
          <w:b/>
          <w:color w:val="000000"/>
          <w:sz w:val="28"/>
          <w:szCs w:val="28"/>
        </w:rPr>
        <w:t>ответственного</w:t>
      </w:r>
      <w:proofErr w:type="gramEnd"/>
      <w:r w:rsidRPr="00D26B5C">
        <w:rPr>
          <w:rFonts w:ascii="Times New Roman" w:eastAsia="Times New Roman" w:hAnsi="Times New Roman"/>
          <w:b/>
          <w:color w:val="000000"/>
          <w:sz w:val="28"/>
          <w:szCs w:val="28"/>
        </w:rPr>
        <w:t xml:space="preserve"> </w:t>
      </w:r>
      <w:proofErr w:type="spellStart"/>
      <w:r w:rsidRPr="00D26B5C">
        <w:rPr>
          <w:rFonts w:ascii="Times New Roman" w:eastAsia="Times New Roman" w:hAnsi="Times New Roman"/>
          <w:b/>
          <w:color w:val="000000"/>
          <w:sz w:val="28"/>
          <w:szCs w:val="28"/>
        </w:rPr>
        <w:t>родительства</w:t>
      </w:r>
      <w:proofErr w:type="spellEnd"/>
      <w:r w:rsidRPr="00D26B5C">
        <w:rPr>
          <w:rFonts w:ascii="Times New Roman" w:eastAsia="Times New Roman" w:hAnsi="Times New Roman"/>
          <w:b/>
          <w:color w:val="000000"/>
          <w:sz w:val="28"/>
          <w:szCs w:val="28"/>
        </w:rPr>
        <w:t xml:space="preserve">.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shd w:val="clear" w:color="auto" w:fill="FFFFFF"/>
        </w:rPr>
      </w:pPr>
      <w:r w:rsidRPr="00D26B5C">
        <w:rPr>
          <w:rFonts w:ascii="Times New Roman" w:eastAsia="Times New Roman" w:hAnsi="Times New Roman"/>
          <w:i/>
          <w:iCs/>
          <w:color w:val="000000"/>
          <w:sz w:val="28"/>
          <w:szCs w:val="28"/>
          <w:shd w:val="clear" w:color="auto" w:fill="FFFFFF"/>
        </w:rPr>
        <w:t xml:space="preserve"> «В семье закладываются корни, из которых вырастают потом и ветви, и цветы, и плоды. На моральном здоровье семьи строится педагогическая мудрость школы».</w:t>
      </w:r>
      <w:r w:rsidRPr="00D26B5C">
        <w:rPr>
          <w:rFonts w:ascii="Times New Roman" w:eastAsia="Times New Roman" w:hAnsi="Times New Roman"/>
          <w:color w:val="000000"/>
          <w:sz w:val="28"/>
          <w:szCs w:val="28"/>
          <w:shd w:val="clear" w:color="auto" w:fill="FFFFFF"/>
        </w:rPr>
        <w:t> В.Сухомлинский.</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shd w:val="clear" w:color="auto" w:fill="FFFFFF"/>
        </w:rPr>
      </w:pPr>
      <w:r w:rsidRPr="00D26B5C">
        <w:rPr>
          <w:rFonts w:ascii="Times New Roman" w:eastAsia="Times New Roman" w:hAnsi="Times New Roman"/>
          <w:color w:val="000000"/>
          <w:sz w:val="28"/>
          <w:szCs w:val="28"/>
          <w:shd w:val="clear" w:color="auto" w:fill="FFFFFF"/>
        </w:rPr>
        <w:t>Зачастую семья передает эстафету воспитания школе, тем самым, самоустраняясь от процесса воспитания ребенка, как личности.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shd w:val="clear" w:color="auto" w:fill="FFFFFF"/>
        </w:rPr>
      </w:pPr>
      <w:r w:rsidRPr="00D26B5C">
        <w:rPr>
          <w:rFonts w:ascii="Times New Roman" w:eastAsia="Times New Roman" w:hAnsi="Times New Roman"/>
          <w:color w:val="000000"/>
          <w:sz w:val="28"/>
          <w:szCs w:val="28"/>
          <w:shd w:val="clear" w:color="auto" w:fill="FFFFFF"/>
        </w:rPr>
        <w:lastRenderedPageBreak/>
        <w:t> В функции школы входит информирование, поддержка учащихся и родителей, в свою очередь семья должна реагировать и помогать школе.  Родителям и школе нужно искать и находить в ребенке, что-то хорошее и индивидуальное и совместно работать над развитием.</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b/>
          <w:color w:val="000000"/>
          <w:sz w:val="28"/>
          <w:szCs w:val="28"/>
        </w:rPr>
        <w:t>Ответственный родитель</w:t>
      </w:r>
      <w:r w:rsidRPr="00D26B5C">
        <w:rPr>
          <w:rFonts w:ascii="Times New Roman" w:eastAsia="Times New Roman" w:hAnsi="Times New Roman"/>
          <w:color w:val="000000"/>
          <w:sz w:val="28"/>
          <w:szCs w:val="28"/>
        </w:rPr>
        <w:t xml:space="preserve"> – это не то же самое, что родитель добрый или заботливый.</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Понятие «добрый» характеризует эмоциональную сторону отношения с ребенком. Добрый родитель может, к примеру, будучи расположенным к ребенку, предоставлять ему высокую степень самостоятельности, что в некоторых случаях равнозначно забвению многих важных сторон его жизни.</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В категорию заботливых родителей входят, как правило, те, кто уделяет ребенку повышенное внимание, следит за его здоровьем, за тем, чтобы ребенок «был не хуже других», но при этом недостаточно занимается развитием его характера, духовной жизни.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Ответственное </w:t>
      </w:r>
      <w:proofErr w:type="spellStart"/>
      <w:r w:rsidRPr="00D26B5C">
        <w:rPr>
          <w:rFonts w:ascii="Times New Roman" w:eastAsia="Times New Roman" w:hAnsi="Times New Roman"/>
          <w:color w:val="000000"/>
          <w:sz w:val="28"/>
          <w:szCs w:val="28"/>
        </w:rPr>
        <w:t>родительство</w:t>
      </w:r>
      <w:proofErr w:type="spellEnd"/>
      <w:r w:rsidRPr="00D26B5C">
        <w:rPr>
          <w:rFonts w:ascii="Times New Roman" w:eastAsia="Times New Roman" w:hAnsi="Times New Roman"/>
          <w:color w:val="000000"/>
          <w:sz w:val="28"/>
          <w:szCs w:val="28"/>
        </w:rPr>
        <w:t xml:space="preserve"> – это, прежде всего, сбалансированность разных сторон воспитания, высокая степень интимности в отношениях с ребенком, способность и желание поддерживать его материально, но не в ущерб его образованности, развития, его личностным качествам.</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Необходимо принимать во внимание тот факт, что ответственное </w:t>
      </w:r>
      <w:proofErr w:type="spellStart"/>
      <w:r w:rsidRPr="00D26B5C">
        <w:rPr>
          <w:rFonts w:ascii="Times New Roman" w:eastAsia="Times New Roman" w:hAnsi="Times New Roman"/>
          <w:color w:val="000000"/>
          <w:sz w:val="28"/>
          <w:szCs w:val="28"/>
        </w:rPr>
        <w:t>родительство</w:t>
      </w:r>
      <w:proofErr w:type="spellEnd"/>
      <w:r w:rsidRPr="00D26B5C">
        <w:rPr>
          <w:rFonts w:ascii="Times New Roman" w:eastAsia="Times New Roman" w:hAnsi="Times New Roman"/>
          <w:color w:val="000000"/>
          <w:sz w:val="28"/>
          <w:szCs w:val="28"/>
        </w:rPr>
        <w:t xml:space="preserve"> – это не состояние, а процесс.</w:t>
      </w:r>
    </w:p>
    <w:p w:rsidR="00DB1BF0" w:rsidRPr="00D26B5C" w:rsidRDefault="00DB1BF0" w:rsidP="00DB1BF0">
      <w:pPr>
        <w:spacing w:after="0" w:line="240" w:lineRule="auto"/>
        <w:jc w:val="both"/>
        <w:rPr>
          <w:rFonts w:ascii="Times New Roman" w:eastAsia="Times New Roman" w:hAnsi="Times New Roman"/>
          <w:b/>
          <w:color w:val="000000"/>
          <w:sz w:val="28"/>
          <w:szCs w:val="28"/>
        </w:rPr>
      </w:pPr>
      <w:r w:rsidRPr="00D26B5C">
        <w:rPr>
          <w:rFonts w:ascii="Times New Roman" w:eastAsia="Times New Roman" w:hAnsi="Times New Roman"/>
          <w:b/>
          <w:color w:val="000000"/>
          <w:sz w:val="28"/>
          <w:szCs w:val="28"/>
        </w:rPr>
        <w:t xml:space="preserve">Ключевыми измерениями </w:t>
      </w:r>
      <w:proofErr w:type="gramStart"/>
      <w:r w:rsidRPr="00D26B5C">
        <w:rPr>
          <w:rFonts w:ascii="Times New Roman" w:eastAsia="Times New Roman" w:hAnsi="Times New Roman"/>
          <w:b/>
          <w:color w:val="000000"/>
          <w:sz w:val="28"/>
          <w:szCs w:val="28"/>
        </w:rPr>
        <w:t>ответственного</w:t>
      </w:r>
      <w:proofErr w:type="gramEnd"/>
      <w:r w:rsidRPr="00D26B5C">
        <w:rPr>
          <w:rFonts w:ascii="Times New Roman" w:eastAsia="Times New Roman" w:hAnsi="Times New Roman"/>
          <w:b/>
          <w:color w:val="000000"/>
          <w:sz w:val="28"/>
          <w:szCs w:val="28"/>
        </w:rPr>
        <w:t xml:space="preserve"> </w:t>
      </w:r>
      <w:proofErr w:type="spellStart"/>
      <w:r w:rsidRPr="00D26B5C">
        <w:rPr>
          <w:rFonts w:ascii="Times New Roman" w:eastAsia="Times New Roman" w:hAnsi="Times New Roman"/>
          <w:b/>
          <w:color w:val="000000"/>
          <w:sz w:val="28"/>
          <w:szCs w:val="28"/>
        </w:rPr>
        <w:t>родительства</w:t>
      </w:r>
      <w:proofErr w:type="spellEnd"/>
      <w:r w:rsidRPr="00D26B5C">
        <w:rPr>
          <w:rFonts w:ascii="Times New Roman" w:eastAsia="Times New Roman" w:hAnsi="Times New Roman"/>
          <w:b/>
          <w:color w:val="000000"/>
          <w:sz w:val="28"/>
          <w:szCs w:val="28"/>
        </w:rPr>
        <w:t xml:space="preserve"> являются следующие:</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1.Коммуникативное.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Родитель регулярно должен общаться с ребенком, находится в курсе его интересов и предпочтений. Он готов делить с ним некоторые из его интересов, а также в разумных пределах влиять на них.</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2.Эмоциональное.</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Родитель не просто общается с ребенком, но и сопереживает ему. Он готов выслушать ребенка, говорить на важные для него темы, выступая в роли советчика или помощника. Эмоциональное взаимодействие предполагает ответную реакцию ребенка, его желание открыться родителю, обсудить с ним свои проблемы, рассказать ему о своих переживаниях.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3. Нормативное.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В этом измерении родитель выступает для ребенка как эксперт, имеющий полноценный взрослый опыт взаимодействия с социальными институтами – опыт, которого у ребенка нет.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4. Экономическое.</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В обществе, где велика доля бедных или около бедных слоев, материальное обеспечение зачастую вырастает в проблему, затмевающую собой все остальные. Ребенка необходимо достойно одевать, у него должны быть карманные деньги. В ряде случаев необходимо оплачивать обучение детей, которое в нынешнем российском обществе все чаще становится платным.</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5. Охранительное.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lastRenderedPageBreak/>
        <w:t xml:space="preserve">Одной из самых важных задач родителя является сохранение и укрепление здоровья ребенка и самой его жизни. Это также весомая задача, если учесть, что в российском обществе здравоохранение в целом и забота о детях, в частности во всё большей степени становятся тоже платными.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6. Духовное.</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 xml:space="preserve"> В условиях смены ценностных ориентиров важно, чтобы ребенок оказался способным усвоить базовые жизненные ценности, одинаково важные для обществ любого типа – жизнь, здоровье, семья, культура страны и общества, в котором он живет.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b/>
          <w:color w:val="000000"/>
          <w:sz w:val="28"/>
          <w:szCs w:val="28"/>
        </w:rPr>
        <w:t>Чтобы успешно решать задачи,</w:t>
      </w:r>
      <w:r w:rsidRPr="00D26B5C">
        <w:rPr>
          <w:rFonts w:ascii="Times New Roman" w:eastAsia="Times New Roman" w:hAnsi="Times New Roman"/>
          <w:color w:val="000000"/>
          <w:sz w:val="28"/>
          <w:szCs w:val="28"/>
        </w:rPr>
        <w:t xml:space="preserve"> которые стоят перед родителями, должны быть еще определенные условия.</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u w:val="single"/>
        </w:rPr>
        <w:t>Зрелость самих родителей,</w:t>
      </w:r>
      <w:r w:rsidRPr="00D26B5C">
        <w:rPr>
          <w:rFonts w:ascii="Times New Roman" w:eastAsia="Times New Roman" w:hAnsi="Times New Roman"/>
          <w:color w:val="000000"/>
          <w:sz w:val="28"/>
          <w:szCs w:val="28"/>
        </w:rPr>
        <w:t xml:space="preserve"> что означает способность человека нести ответственность, прежде всего, за свою жизнь, за свои поступки. Тогда он сможет стать ответственным родителем. Если этого нет, то как-то странно ждать от него ответственности в отношении детей. Должна быть нравственная и гражданская зрелость.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shd w:val="clear" w:color="auto" w:fill="FFFFFF"/>
        </w:rPr>
      </w:pPr>
      <w:r w:rsidRPr="00D26B5C">
        <w:rPr>
          <w:rFonts w:ascii="Times New Roman" w:eastAsia="Times New Roman" w:hAnsi="Times New Roman"/>
          <w:color w:val="000000"/>
          <w:sz w:val="28"/>
          <w:szCs w:val="28"/>
          <w:shd w:val="clear" w:color="auto" w:fill="FFFFFF"/>
        </w:rPr>
        <w:t xml:space="preserve">Бесспорно следующим условием правильного воспитания, счастливого детства, источником благополучия ребенка в семье является </w:t>
      </w:r>
      <w:r w:rsidRPr="00D26B5C">
        <w:rPr>
          <w:rFonts w:ascii="Times New Roman" w:eastAsia="Times New Roman" w:hAnsi="Times New Roman"/>
          <w:color w:val="000000"/>
          <w:sz w:val="28"/>
          <w:szCs w:val="28"/>
          <w:u w:val="single"/>
          <w:shd w:val="clear" w:color="auto" w:fill="FFFFFF"/>
        </w:rPr>
        <w:t>любовь к нему родителей</w:t>
      </w:r>
      <w:r w:rsidRPr="00D26B5C">
        <w:rPr>
          <w:rFonts w:ascii="Times New Roman" w:eastAsia="Times New Roman" w:hAnsi="Times New Roman"/>
          <w:color w:val="000000"/>
          <w:sz w:val="28"/>
          <w:szCs w:val="28"/>
          <w:shd w:val="clear" w:color="auto" w:fill="FFFFFF"/>
        </w:rPr>
        <w:t>.</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shd w:val="clear" w:color="auto" w:fill="FFFFFF"/>
        </w:rPr>
      </w:pPr>
      <w:r w:rsidRPr="00D26B5C">
        <w:rPr>
          <w:rFonts w:ascii="Times New Roman" w:eastAsia="Times New Roman" w:hAnsi="Times New Roman"/>
          <w:color w:val="000000"/>
          <w:sz w:val="28"/>
          <w:szCs w:val="28"/>
          <w:shd w:val="clear" w:color="auto" w:fill="FFFFFF"/>
        </w:rPr>
        <w:t xml:space="preserve"> Дети очень чутко реагируют на любовь и ласку, остро переживают их дефицит. Живя в семье, ребенок должен быть, уверен, что его, кто-то очень, очень любит, и он тоже кого-то любит безгранично. Такая любовь создает чувство душевного комфорта, защищенности.</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u w:val="single"/>
          <w:shd w:val="clear" w:color="auto" w:fill="FFFFFF"/>
        </w:rPr>
      </w:pPr>
      <w:r w:rsidRPr="00D26B5C">
        <w:rPr>
          <w:rFonts w:ascii="Times New Roman" w:eastAsia="Times New Roman" w:hAnsi="Times New Roman"/>
          <w:color w:val="000000"/>
          <w:sz w:val="28"/>
          <w:szCs w:val="28"/>
          <w:shd w:val="clear" w:color="auto" w:fill="FFFFFF"/>
        </w:rPr>
        <w:t>Еще одним очень важным условием воспитания детей в семье является </w:t>
      </w:r>
      <w:hyperlink r:id="rId5" w:history="1">
        <w:r w:rsidRPr="00D26B5C">
          <w:rPr>
            <w:rFonts w:ascii="Times New Roman" w:eastAsia="Times New Roman" w:hAnsi="Times New Roman"/>
            <w:color w:val="000000"/>
            <w:sz w:val="28"/>
            <w:szCs w:val="28"/>
            <w:u w:val="single"/>
            <w:shd w:val="clear" w:color="auto" w:fill="FFFFFF"/>
          </w:rPr>
          <w:t>авторитет родителей</w:t>
        </w:r>
      </w:hyperlink>
      <w:r w:rsidRPr="00D26B5C">
        <w:rPr>
          <w:rFonts w:ascii="Times New Roman" w:eastAsia="Times New Roman" w:hAnsi="Times New Roman"/>
          <w:color w:val="000000"/>
          <w:sz w:val="28"/>
          <w:szCs w:val="28"/>
          <w:u w:val="single"/>
          <w:shd w:val="clear" w:color="auto" w:fill="FFFFFF"/>
        </w:rPr>
        <w:t xml:space="preserve">. </w:t>
      </w:r>
    </w:p>
    <w:p w:rsidR="00DB1BF0" w:rsidRPr="00D26B5C" w:rsidRDefault="00DB1BF0" w:rsidP="00DB1BF0">
      <w:pPr>
        <w:spacing w:after="0" w:line="240" w:lineRule="auto"/>
        <w:ind w:firstLine="709"/>
        <w:jc w:val="both"/>
        <w:rPr>
          <w:rFonts w:ascii="Times New Roman" w:eastAsia="Times New Roman" w:hAnsi="Times New Roman"/>
          <w:color w:val="000000"/>
          <w:sz w:val="28"/>
          <w:szCs w:val="28"/>
          <w:shd w:val="clear" w:color="auto" w:fill="FFFFFF"/>
        </w:rPr>
      </w:pPr>
      <w:r w:rsidRPr="00D26B5C">
        <w:rPr>
          <w:rFonts w:ascii="Times New Roman" w:eastAsia="Times New Roman" w:hAnsi="Times New Roman"/>
          <w:color w:val="000000"/>
          <w:sz w:val="28"/>
          <w:szCs w:val="28"/>
          <w:shd w:val="clear" w:color="auto" w:fill="FFFFFF"/>
        </w:rPr>
        <w:t>Чаще всего использование родителями двойной морали: одной - для окружающих, другой - для «повседневного пользования» в быту, в семейной жизни разрушает их авторитет.</w:t>
      </w:r>
    </w:p>
    <w:p w:rsidR="00DB1BF0" w:rsidRPr="00D26B5C" w:rsidRDefault="00DB1BF0" w:rsidP="00DB1BF0">
      <w:pPr>
        <w:spacing w:after="0" w:line="240" w:lineRule="auto"/>
        <w:ind w:firstLine="709"/>
        <w:jc w:val="both"/>
        <w:rPr>
          <w:rFonts w:ascii="Times New Roman" w:eastAsia="Times New Roman" w:hAnsi="Times New Roman"/>
          <w:b/>
          <w:color w:val="000000"/>
          <w:sz w:val="28"/>
          <w:szCs w:val="28"/>
        </w:rPr>
      </w:pPr>
      <w:r w:rsidRPr="00D26B5C">
        <w:rPr>
          <w:rFonts w:ascii="Times New Roman" w:eastAsia="Times New Roman" w:hAnsi="Times New Roman"/>
          <w:color w:val="000000"/>
          <w:sz w:val="28"/>
          <w:szCs w:val="28"/>
          <w:shd w:val="clear" w:color="auto" w:fill="FFFFFF"/>
        </w:rPr>
        <w:t xml:space="preserve">Но ребенок    наблюдает родителей чаще именно в повседневной жизни и не может не замечать, что родители иногда позволяют себе то, за что осуждают других. </w:t>
      </w:r>
      <w:r w:rsidRPr="00D26B5C">
        <w:rPr>
          <w:rFonts w:ascii="Times New Roman" w:eastAsia="Times New Roman" w:hAnsi="Times New Roman"/>
          <w:bCs/>
          <w:color w:val="000000"/>
          <w:sz w:val="28"/>
          <w:szCs w:val="28"/>
          <w:shd w:val="clear" w:color="auto" w:fill="FFFFFF"/>
        </w:rPr>
        <w:t>Справедливость, искренность, честность в отношениях с собственными детьми и окружающими людьми - вот основа родительского авторитета.</w:t>
      </w:r>
      <w:r w:rsidRPr="00D26B5C">
        <w:rPr>
          <w:rFonts w:ascii="Times New Roman" w:eastAsia="Times New Roman" w:hAnsi="Times New Roman"/>
          <w:color w:val="000000"/>
          <w:sz w:val="28"/>
          <w:szCs w:val="28"/>
          <w:shd w:val="clear" w:color="auto" w:fill="FFFFFF"/>
        </w:rPr>
        <w:t> </w:t>
      </w:r>
    </w:p>
    <w:p w:rsidR="00DB1BF0" w:rsidRPr="00D26B5C" w:rsidRDefault="00DB1BF0" w:rsidP="00DB1BF0">
      <w:pPr>
        <w:spacing w:after="0" w:line="240" w:lineRule="auto"/>
        <w:ind w:firstLine="709"/>
        <w:jc w:val="both"/>
        <w:textAlignment w:val="baseline"/>
        <w:rPr>
          <w:rFonts w:ascii="Times New Roman" w:eastAsia="Times New Roman" w:hAnsi="Times New Roman"/>
          <w:b/>
          <w:color w:val="000000"/>
          <w:sz w:val="28"/>
          <w:szCs w:val="28"/>
        </w:rPr>
      </w:pPr>
      <w:r w:rsidRPr="00D26B5C">
        <w:rPr>
          <w:rFonts w:ascii="Times New Roman" w:eastAsia="Times New Roman" w:hAnsi="Times New Roman"/>
          <w:b/>
          <w:color w:val="000000"/>
          <w:sz w:val="28"/>
          <w:szCs w:val="28"/>
        </w:rPr>
        <w:t>Чтобы стать ответственными родителями достаточно усвоить три основных умения:</w:t>
      </w:r>
    </w:p>
    <w:p w:rsidR="00DB1BF0" w:rsidRPr="00D26B5C" w:rsidRDefault="00DB1BF0" w:rsidP="00DB1BF0">
      <w:pPr>
        <w:numPr>
          <w:ilvl w:val="0"/>
          <w:numId w:val="1"/>
        </w:numPr>
        <w:spacing w:after="0" w:line="240" w:lineRule="auto"/>
        <w:ind w:left="0" w:firstLine="709"/>
        <w:jc w:val="both"/>
        <w:textAlignment w:val="baseline"/>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активно слушать, т.е. уметь слышать, что ребенок хочет вам сказать;</w:t>
      </w:r>
    </w:p>
    <w:p w:rsidR="00DB1BF0" w:rsidRPr="00D26B5C" w:rsidRDefault="00DB1BF0" w:rsidP="00DB1BF0">
      <w:pPr>
        <w:numPr>
          <w:ilvl w:val="0"/>
          <w:numId w:val="1"/>
        </w:numPr>
        <w:spacing w:after="0" w:line="240" w:lineRule="auto"/>
        <w:ind w:left="0" w:firstLine="709"/>
        <w:jc w:val="both"/>
        <w:textAlignment w:val="baseline"/>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уметь выражать собственные чувства и слова доступно для понимания ребенка;</w:t>
      </w:r>
    </w:p>
    <w:p w:rsidR="00DB1BF0" w:rsidRPr="00D26B5C" w:rsidRDefault="00DB1BF0" w:rsidP="00DB1BF0">
      <w:pPr>
        <w:numPr>
          <w:ilvl w:val="0"/>
          <w:numId w:val="1"/>
        </w:numPr>
        <w:spacing w:after="0" w:line="240" w:lineRule="auto"/>
        <w:ind w:left="0" w:firstLine="709"/>
        <w:jc w:val="both"/>
        <w:textAlignment w:val="baseline"/>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уметь договариваться с ребенком так, чтобы результатами разговора были довольны оба его участника.</w:t>
      </w:r>
    </w:p>
    <w:p w:rsidR="00DB1BF0" w:rsidRPr="00D26B5C" w:rsidRDefault="00DB1BF0" w:rsidP="00DB1BF0">
      <w:pPr>
        <w:spacing w:after="0" w:line="240" w:lineRule="auto"/>
        <w:ind w:firstLine="709"/>
        <w:jc w:val="both"/>
        <w:textAlignment w:val="baseline"/>
        <w:rPr>
          <w:rFonts w:ascii="Times New Roman" w:eastAsia="Times New Roman" w:hAnsi="Times New Roman"/>
          <w:b/>
          <w:color w:val="000000"/>
          <w:sz w:val="28"/>
          <w:szCs w:val="28"/>
        </w:rPr>
      </w:pPr>
      <w:r w:rsidRPr="00D26B5C">
        <w:rPr>
          <w:rFonts w:ascii="Times New Roman" w:eastAsia="Times New Roman" w:hAnsi="Times New Roman"/>
          <w:b/>
          <w:color w:val="000000"/>
          <w:sz w:val="28"/>
          <w:szCs w:val="28"/>
        </w:rPr>
        <w:t xml:space="preserve">Выделим несколько принципов позитивного (ответственного) </w:t>
      </w:r>
      <w:proofErr w:type="spellStart"/>
      <w:r w:rsidRPr="00D26B5C">
        <w:rPr>
          <w:rFonts w:ascii="Times New Roman" w:eastAsia="Times New Roman" w:hAnsi="Times New Roman"/>
          <w:b/>
          <w:color w:val="000000"/>
          <w:sz w:val="28"/>
          <w:szCs w:val="28"/>
        </w:rPr>
        <w:t>родительства</w:t>
      </w:r>
      <w:proofErr w:type="spellEnd"/>
      <w:r w:rsidRPr="00D26B5C">
        <w:rPr>
          <w:rFonts w:ascii="Times New Roman" w:eastAsia="Times New Roman" w:hAnsi="Times New Roman"/>
          <w:b/>
          <w:color w:val="000000"/>
          <w:sz w:val="28"/>
          <w:szCs w:val="28"/>
        </w:rPr>
        <w:t xml:space="preserve">, выраженных через право ребенка </w:t>
      </w:r>
      <w:proofErr w:type="gramStart"/>
      <w:r w:rsidRPr="00D26B5C">
        <w:rPr>
          <w:rFonts w:ascii="Times New Roman" w:eastAsia="Times New Roman" w:hAnsi="Times New Roman"/>
          <w:b/>
          <w:color w:val="000000"/>
          <w:sz w:val="28"/>
          <w:szCs w:val="28"/>
        </w:rPr>
        <w:t>на</w:t>
      </w:r>
      <w:proofErr w:type="gramEnd"/>
      <w:r w:rsidRPr="00D26B5C">
        <w:rPr>
          <w:rFonts w:ascii="Times New Roman" w:eastAsia="Times New Roman" w:hAnsi="Times New Roman"/>
          <w:b/>
          <w:color w:val="000000"/>
          <w:sz w:val="28"/>
          <w:szCs w:val="28"/>
        </w:rPr>
        <w:t>...:</w:t>
      </w:r>
    </w:p>
    <w:p w:rsidR="00DB1BF0" w:rsidRPr="00D26B5C" w:rsidRDefault="00DB1BF0" w:rsidP="00DB1BF0">
      <w:pPr>
        <w:numPr>
          <w:ilvl w:val="0"/>
          <w:numId w:val="2"/>
        </w:numPr>
        <w:spacing w:after="0" w:line="240" w:lineRule="auto"/>
        <w:ind w:firstLine="709"/>
        <w:jc w:val="both"/>
        <w:textAlignment w:val="baseline"/>
        <w:rPr>
          <w:rFonts w:ascii="Times New Roman" w:eastAsia="Times New Roman" w:hAnsi="Times New Roman"/>
          <w:color w:val="000000"/>
          <w:sz w:val="28"/>
          <w:szCs w:val="28"/>
        </w:rPr>
      </w:pPr>
      <w:r w:rsidRPr="00D26B5C">
        <w:rPr>
          <w:rFonts w:ascii="Times New Roman" w:eastAsia="Times New Roman" w:hAnsi="Times New Roman"/>
          <w:bCs/>
          <w:color w:val="000000"/>
          <w:sz w:val="28"/>
          <w:szCs w:val="28"/>
          <w:shd w:val="clear" w:color="auto" w:fill="FFFFFF"/>
        </w:rPr>
        <w:t>Право отличаться от других</w:t>
      </w:r>
      <w:r w:rsidRPr="00D26B5C">
        <w:rPr>
          <w:rFonts w:ascii="Times New Roman" w:eastAsia="Times New Roman" w:hAnsi="Times New Roman"/>
          <w:color w:val="000000"/>
          <w:sz w:val="28"/>
          <w:szCs w:val="28"/>
          <w:shd w:val="clear" w:color="auto" w:fill="FFFFFF"/>
        </w:rPr>
        <w:t>. </w:t>
      </w:r>
    </w:p>
    <w:p w:rsidR="00DB1BF0" w:rsidRPr="00D26B5C" w:rsidRDefault="00DB1BF0" w:rsidP="00DB1BF0">
      <w:pPr>
        <w:numPr>
          <w:ilvl w:val="0"/>
          <w:numId w:val="2"/>
        </w:numPr>
        <w:spacing w:after="0" w:line="240" w:lineRule="auto"/>
        <w:ind w:firstLine="709"/>
        <w:jc w:val="both"/>
        <w:textAlignment w:val="baseline"/>
        <w:rPr>
          <w:rFonts w:ascii="Times New Roman" w:eastAsia="Times New Roman" w:hAnsi="Times New Roman"/>
          <w:color w:val="000000"/>
          <w:sz w:val="28"/>
          <w:szCs w:val="28"/>
        </w:rPr>
      </w:pPr>
      <w:r w:rsidRPr="00D26B5C">
        <w:rPr>
          <w:rFonts w:ascii="Times New Roman" w:eastAsia="Times New Roman" w:hAnsi="Times New Roman"/>
          <w:bCs/>
          <w:color w:val="000000"/>
          <w:sz w:val="28"/>
          <w:szCs w:val="28"/>
          <w:shd w:val="clear" w:color="auto" w:fill="FFFFFF"/>
        </w:rPr>
        <w:t xml:space="preserve"> Право на ошибку.</w:t>
      </w:r>
      <w:r w:rsidRPr="00D26B5C">
        <w:rPr>
          <w:rFonts w:ascii="Times New Roman" w:eastAsia="Times New Roman" w:hAnsi="Times New Roman"/>
          <w:b/>
          <w:bCs/>
          <w:color w:val="000000"/>
          <w:sz w:val="28"/>
          <w:szCs w:val="28"/>
          <w:shd w:val="clear" w:color="auto" w:fill="FFFFFF"/>
        </w:rPr>
        <w:t xml:space="preserve"> </w:t>
      </w:r>
      <w:r w:rsidRPr="00D26B5C">
        <w:rPr>
          <w:rFonts w:ascii="Times New Roman" w:eastAsia="Times New Roman" w:hAnsi="Times New Roman"/>
          <w:color w:val="000000"/>
          <w:sz w:val="28"/>
          <w:szCs w:val="28"/>
          <w:shd w:val="clear" w:color="auto" w:fill="FFFFFF"/>
        </w:rPr>
        <w:t> </w:t>
      </w:r>
    </w:p>
    <w:p w:rsidR="00DB1BF0" w:rsidRPr="00D26B5C" w:rsidRDefault="00DB1BF0" w:rsidP="00DB1BF0">
      <w:pPr>
        <w:numPr>
          <w:ilvl w:val="0"/>
          <w:numId w:val="2"/>
        </w:numPr>
        <w:spacing w:after="0" w:line="240" w:lineRule="auto"/>
        <w:ind w:firstLine="709"/>
        <w:jc w:val="both"/>
        <w:textAlignment w:val="baseline"/>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lastRenderedPageBreak/>
        <w:t xml:space="preserve"> Право на негативные эмоции.</w:t>
      </w:r>
      <w:r w:rsidRPr="00D26B5C">
        <w:rPr>
          <w:rFonts w:ascii="Times New Roman" w:eastAsia="Times New Roman" w:hAnsi="Times New Roman"/>
          <w:b/>
          <w:color w:val="000000"/>
          <w:sz w:val="28"/>
          <w:szCs w:val="28"/>
        </w:rPr>
        <w:t xml:space="preserve"> </w:t>
      </w:r>
    </w:p>
    <w:p w:rsidR="00DB1BF0" w:rsidRPr="00D26B5C" w:rsidRDefault="00DB1BF0" w:rsidP="00DB1BF0">
      <w:pPr>
        <w:numPr>
          <w:ilvl w:val="0"/>
          <w:numId w:val="2"/>
        </w:numPr>
        <w:pBdr>
          <w:bottom w:val="single" w:sz="6" w:space="5" w:color="D6DDB9"/>
        </w:pBdr>
        <w:spacing w:after="0" w:line="240" w:lineRule="auto"/>
        <w:ind w:firstLine="709"/>
        <w:jc w:val="both"/>
        <w:textAlignment w:val="baseline"/>
        <w:outlineLvl w:val="0"/>
        <w:rPr>
          <w:rFonts w:ascii="Times New Roman" w:eastAsia="Times New Roman" w:hAnsi="Times New Roman"/>
          <w:b/>
          <w:bCs/>
          <w:color w:val="000000"/>
          <w:sz w:val="28"/>
          <w:szCs w:val="28"/>
        </w:rPr>
      </w:pPr>
      <w:r w:rsidRPr="00D26B5C">
        <w:rPr>
          <w:rFonts w:ascii="Times New Roman" w:eastAsia="Times New Roman" w:hAnsi="Times New Roman"/>
          <w:bCs/>
          <w:color w:val="000000"/>
          <w:sz w:val="28"/>
          <w:szCs w:val="28"/>
          <w:shd w:val="clear" w:color="auto" w:fill="FFFFFF"/>
        </w:rPr>
        <w:t xml:space="preserve">Право мечтать. </w:t>
      </w:r>
    </w:p>
    <w:p w:rsidR="00DB1BF0" w:rsidRPr="00D26B5C" w:rsidRDefault="00DB1BF0" w:rsidP="00DB1BF0">
      <w:pPr>
        <w:numPr>
          <w:ilvl w:val="0"/>
          <w:numId w:val="2"/>
        </w:numPr>
        <w:pBdr>
          <w:bottom w:val="single" w:sz="6" w:space="5" w:color="D6DDB9"/>
        </w:pBdr>
        <w:spacing w:after="0" w:line="240" w:lineRule="auto"/>
        <w:ind w:firstLine="709"/>
        <w:jc w:val="both"/>
        <w:textAlignment w:val="baseline"/>
        <w:outlineLvl w:val="0"/>
        <w:rPr>
          <w:rFonts w:ascii="Times New Roman" w:eastAsia="Times New Roman" w:hAnsi="Times New Roman"/>
          <w:b/>
          <w:bCs/>
          <w:color w:val="000000"/>
          <w:sz w:val="28"/>
          <w:szCs w:val="28"/>
        </w:rPr>
      </w:pPr>
      <w:r w:rsidRPr="00D26B5C">
        <w:rPr>
          <w:rFonts w:ascii="Times New Roman" w:eastAsia="Times New Roman" w:hAnsi="Times New Roman"/>
          <w:bCs/>
          <w:color w:val="000000"/>
          <w:sz w:val="28"/>
          <w:szCs w:val="28"/>
          <w:shd w:val="clear" w:color="auto" w:fill="FFFFFF"/>
        </w:rPr>
        <w:t>Право на выражение собственного мнения</w:t>
      </w:r>
      <w:r w:rsidRPr="00D26B5C">
        <w:rPr>
          <w:rFonts w:ascii="Times New Roman" w:eastAsia="Times New Roman" w:hAnsi="Times New Roman"/>
          <w:bCs/>
          <w:color w:val="000000"/>
          <w:sz w:val="28"/>
          <w:szCs w:val="28"/>
          <w:u w:val="single"/>
          <w:shd w:val="clear" w:color="auto" w:fill="FFFFFF"/>
        </w:rPr>
        <w:t xml:space="preserve"> </w:t>
      </w:r>
      <w:r w:rsidRPr="00D26B5C">
        <w:rPr>
          <w:rFonts w:ascii="Times New Roman" w:eastAsia="Times New Roman" w:hAnsi="Times New Roman"/>
          <w:b/>
          <w:bCs/>
          <w:color w:val="000000"/>
          <w:sz w:val="28"/>
          <w:szCs w:val="28"/>
        </w:rPr>
        <w:t>Способность принимать самостоятельные решения в условиях сотрудничества является ключевым условием развития ответственности ребенка</w:t>
      </w:r>
    </w:p>
    <w:p w:rsidR="00DB1BF0" w:rsidRPr="00D26B5C" w:rsidRDefault="00DB1BF0" w:rsidP="00DB1BF0">
      <w:pPr>
        <w:pBdr>
          <w:bottom w:val="single" w:sz="6" w:space="5" w:color="D6DDB9"/>
        </w:pBdr>
        <w:spacing w:after="0" w:line="240" w:lineRule="auto"/>
        <w:ind w:firstLine="709"/>
        <w:jc w:val="both"/>
        <w:outlineLvl w:val="0"/>
        <w:rPr>
          <w:rFonts w:ascii="Times New Roman" w:eastAsia="Times New Roman" w:hAnsi="Times New Roman"/>
          <w:color w:val="000000"/>
          <w:sz w:val="28"/>
          <w:szCs w:val="28"/>
        </w:rPr>
      </w:pPr>
      <w:r w:rsidRPr="00D26B5C">
        <w:rPr>
          <w:rFonts w:ascii="Times New Roman" w:eastAsia="Times New Roman" w:hAnsi="Times New Roman"/>
          <w:color w:val="000000"/>
          <w:sz w:val="28"/>
          <w:szCs w:val="28"/>
        </w:rPr>
        <w:t>Итак, по-настоящему сознательные и ответственные  родители хотят видеть своего ребенка здоровым, умным, счастливым. Все это, как известно, закладывается в самом начале жизненного пути. Поэтому рождение ребенка и его воспитание требуют осознания родительской ответственности и определенной грамотности, без которой эта ответственность не может быть реальной.</w:t>
      </w:r>
    </w:p>
    <w:p w:rsidR="00DB1BF0" w:rsidRPr="00D26B5C" w:rsidRDefault="00DB1BF0" w:rsidP="00DB1BF0">
      <w:pPr>
        <w:pBdr>
          <w:bottom w:val="single" w:sz="6" w:space="5" w:color="D6DDB9"/>
        </w:pBdr>
        <w:spacing w:after="0" w:line="240" w:lineRule="auto"/>
        <w:ind w:firstLine="709"/>
        <w:jc w:val="both"/>
        <w:outlineLvl w:val="0"/>
        <w:rPr>
          <w:rFonts w:ascii="Times New Roman" w:eastAsia="Times New Roman" w:hAnsi="Times New Roman"/>
          <w:bCs/>
          <w:color w:val="000000"/>
          <w:sz w:val="28"/>
          <w:szCs w:val="28"/>
        </w:rPr>
      </w:pPr>
      <w:r w:rsidRPr="00D26B5C">
        <w:rPr>
          <w:rFonts w:ascii="Times New Roman" w:eastAsia="Times New Roman" w:hAnsi="Times New Roman"/>
          <w:color w:val="000000"/>
          <w:sz w:val="28"/>
          <w:szCs w:val="28"/>
          <w:shd w:val="clear" w:color="auto" w:fill="FFFFFF"/>
        </w:rPr>
        <w:t>Актуальность родительского образования в современных условиях подчеркивается Концепцией духовно-нравственного развития и воспитания личности гражданина России, Фундаментальным ядром общего образования, а также рядом других источников. Специалистами в области работы с семьей подчеркивается понижение воспитательного потенциала современной семьи; фиксируется значительное количество ошибок семейного воспитания.</w:t>
      </w:r>
    </w:p>
    <w:p w:rsidR="00473AA7" w:rsidRDefault="00473AA7"/>
    <w:p w:rsidR="002946A5" w:rsidRDefault="002946A5">
      <w:r>
        <w:t xml:space="preserve">                                                                                                             Из материалов сети Интернет</w:t>
      </w:r>
    </w:p>
    <w:sectPr w:rsidR="002946A5" w:rsidSect="00847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597"/>
    <w:multiLevelType w:val="multilevel"/>
    <w:tmpl w:val="609A8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C553C1E"/>
    <w:multiLevelType w:val="multilevel"/>
    <w:tmpl w:val="11E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1BF0"/>
    <w:rsid w:val="002946A5"/>
    <w:rsid w:val="00473AA7"/>
    <w:rsid w:val="00847076"/>
    <w:rsid w:val="00DB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su/publ/28-1-0-11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Words>
  <Characters>7120</Characters>
  <Application>Microsoft Office Word</Application>
  <DocSecurity>0</DocSecurity>
  <Lines>59</Lines>
  <Paragraphs>16</Paragraphs>
  <ScaleCrop>false</ScaleCrop>
  <Company>Microsoft</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4</cp:revision>
  <dcterms:created xsi:type="dcterms:W3CDTF">2017-03-06T05:00:00Z</dcterms:created>
  <dcterms:modified xsi:type="dcterms:W3CDTF">2019-03-20T05:32:00Z</dcterms:modified>
</cp:coreProperties>
</file>